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BDD76" w14:textId="30BAF43B" w:rsidR="00A97629" w:rsidRDefault="00A97629" w:rsidP="00D31028">
      <w:pPr>
        <w:pStyle w:val="Heading1"/>
        <w:rPr>
          <w:sz w:val="48"/>
          <w:szCs w:val="48"/>
        </w:rPr>
      </w:pPr>
      <w:r>
        <w:rPr>
          <w:noProof/>
        </w:rPr>
        <w:drawing>
          <wp:inline distT="0" distB="0" distL="0" distR="0" wp14:anchorId="74E7990C" wp14:editId="73E75F63">
            <wp:extent cx="3101645" cy="403280"/>
            <wp:effectExtent l="0" t="0" r="0" b="317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12362" cy="430678"/>
                    </a:xfrm>
                    <a:prstGeom prst="rect">
                      <a:avLst/>
                    </a:prstGeom>
                  </pic:spPr>
                </pic:pic>
              </a:graphicData>
            </a:graphic>
          </wp:inline>
        </w:drawing>
      </w:r>
    </w:p>
    <w:p w14:paraId="0F38550D" w14:textId="7F23907C" w:rsidR="00A97629" w:rsidRDefault="00A97629" w:rsidP="00A97629"/>
    <w:p w14:paraId="126AF12A" w14:textId="77777777" w:rsidR="00A97629" w:rsidRPr="00A97629" w:rsidRDefault="00A97629" w:rsidP="00A97629"/>
    <w:p w14:paraId="1F581729" w14:textId="0FE24DB5" w:rsidR="002B04BF" w:rsidRPr="00267DB1" w:rsidRDefault="006212C5" w:rsidP="00D31028">
      <w:pPr>
        <w:pStyle w:val="Heading1"/>
        <w:rPr>
          <w:sz w:val="48"/>
          <w:szCs w:val="48"/>
        </w:rPr>
      </w:pPr>
      <w:r>
        <w:rPr>
          <w:sz w:val="48"/>
          <w:szCs w:val="48"/>
        </w:rPr>
        <w:t>Word Document Template</w:t>
      </w:r>
      <w:r w:rsidR="0031712C" w:rsidRPr="00267DB1">
        <w:rPr>
          <w:sz w:val="48"/>
          <w:szCs w:val="48"/>
        </w:rPr>
        <w:t xml:space="preserve"> (H</w:t>
      </w:r>
      <w:r w:rsidR="002801DA" w:rsidRPr="00267DB1">
        <w:rPr>
          <w:sz w:val="48"/>
          <w:szCs w:val="48"/>
        </w:rPr>
        <w:t xml:space="preserve">eading </w:t>
      </w:r>
      <w:r w:rsidR="0031712C" w:rsidRPr="00267DB1">
        <w:rPr>
          <w:sz w:val="48"/>
          <w:szCs w:val="48"/>
        </w:rPr>
        <w:t>1)</w:t>
      </w:r>
    </w:p>
    <w:p w14:paraId="117D4AAD" w14:textId="4072B176" w:rsidR="00471AB7" w:rsidRPr="0080176A" w:rsidRDefault="00471AB7" w:rsidP="0080176A">
      <w:pPr>
        <w:pStyle w:val="Subtitle"/>
      </w:pPr>
      <w:r w:rsidRPr="0080176A">
        <w:t xml:space="preserve">Last Updated: </w:t>
      </w:r>
      <w:r w:rsidR="00206FDC">
        <w:t>October 14, 2022</w:t>
      </w:r>
      <w:r w:rsidR="002801DA" w:rsidRPr="0080176A">
        <w:t xml:space="preserve"> (subtitle or caption)</w:t>
      </w:r>
    </w:p>
    <w:p w14:paraId="0EA68CF7" w14:textId="1BAD3EF7" w:rsidR="0080176A" w:rsidRDefault="0080176A" w:rsidP="0080176A"/>
    <w:p w14:paraId="4461462A" w14:textId="3EC1CD1C" w:rsidR="006212C5" w:rsidRPr="00022F82" w:rsidRDefault="006212C5" w:rsidP="006212C5">
      <w:pPr>
        <w:rPr>
          <w:rFonts w:ascii="Georgia" w:hAnsi="Georgia"/>
          <w:color w:val="002F56"/>
          <w:sz w:val="28"/>
          <w:szCs w:val="28"/>
        </w:rPr>
      </w:pPr>
      <w:r w:rsidRPr="00022F82">
        <w:rPr>
          <w:rFonts w:ascii="Georgia" w:hAnsi="Georgia"/>
          <w:color w:val="002F56"/>
          <w:sz w:val="28"/>
          <w:szCs w:val="28"/>
        </w:rPr>
        <w:t xml:space="preserve">The College of Arts and Sciences Office of Marketing and Communications has created and approved the template that adheres to brand and accessibility standards. To ensure consistency, all must use this template to create your </w:t>
      </w:r>
      <w:r w:rsidR="00217155">
        <w:rPr>
          <w:rFonts w:ascii="Georgia" w:hAnsi="Georgia"/>
          <w:color w:val="002F56"/>
          <w:sz w:val="28"/>
          <w:szCs w:val="28"/>
        </w:rPr>
        <w:t>Word documents</w:t>
      </w:r>
      <w:r w:rsidRPr="00022F82">
        <w:rPr>
          <w:rFonts w:ascii="Georgia" w:hAnsi="Georgia"/>
          <w:color w:val="002F56"/>
          <w:sz w:val="28"/>
          <w:szCs w:val="28"/>
        </w:rPr>
        <w:t>.</w:t>
      </w:r>
    </w:p>
    <w:p w14:paraId="60555315" w14:textId="77777777" w:rsidR="006212C5" w:rsidRPr="0080176A" w:rsidRDefault="006212C5" w:rsidP="0080176A"/>
    <w:p w14:paraId="267AA976" w14:textId="77777777" w:rsidR="002801DA" w:rsidRDefault="0080176A" w:rsidP="002801DA">
      <w:r>
        <w:t>Below you’ll find the heading structures.</w:t>
      </w:r>
    </w:p>
    <w:p w14:paraId="4AC3E384" w14:textId="77777777" w:rsidR="002801DA" w:rsidRPr="002801DA" w:rsidRDefault="002801DA" w:rsidP="002801DA"/>
    <w:p w14:paraId="57FC1C03" w14:textId="77777777" w:rsidR="00471AB7" w:rsidRPr="00267DB1" w:rsidRDefault="0031712C" w:rsidP="00D31028">
      <w:pPr>
        <w:pStyle w:val="Heading2"/>
        <w:rPr>
          <w:sz w:val="32"/>
          <w:szCs w:val="32"/>
        </w:rPr>
      </w:pPr>
      <w:r w:rsidRPr="00267DB1">
        <w:rPr>
          <w:sz w:val="32"/>
          <w:szCs w:val="32"/>
        </w:rPr>
        <w:t>Categories/Headings (H</w:t>
      </w:r>
      <w:r w:rsidR="002801DA" w:rsidRPr="00267DB1">
        <w:rPr>
          <w:sz w:val="32"/>
          <w:szCs w:val="32"/>
        </w:rPr>
        <w:t xml:space="preserve">eading </w:t>
      </w:r>
      <w:r w:rsidRPr="00267DB1">
        <w:rPr>
          <w:sz w:val="32"/>
          <w:szCs w:val="32"/>
        </w:rPr>
        <w:t>2)</w:t>
      </w:r>
    </w:p>
    <w:p w14:paraId="7DCB8FDA" w14:textId="77777777" w:rsidR="002801DA" w:rsidRDefault="002801DA">
      <w:r>
        <w:t>Here are important tips to keep in mind when creating an accessible Word document.</w:t>
      </w:r>
    </w:p>
    <w:p w14:paraId="055AAC90" w14:textId="76B58B60" w:rsidR="0080176A" w:rsidRDefault="0080176A" w:rsidP="0080176A">
      <w:pPr>
        <w:pStyle w:val="ListParagraph"/>
        <w:numPr>
          <w:ilvl w:val="0"/>
          <w:numId w:val="2"/>
        </w:numPr>
      </w:pPr>
      <w:r>
        <w:t>There should only be one Heading 1 on a document.</w:t>
      </w:r>
      <w:r w:rsidR="006212C5">
        <w:t xml:space="preserve"> Heading 1 acts like a title of the document.</w:t>
      </w:r>
    </w:p>
    <w:p w14:paraId="085EE427" w14:textId="7AD39226" w:rsidR="00CC3881" w:rsidRDefault="00CC3881" w:rsidP="0080176A">
      <w:pPr>
        <w:pStyle w:val="ListParagraph"/>
        <w:numPr>
          <w:ilvl w:val="0"/>
          <w:numId w:val="2"/>
        </w:numPr>
      </w:pPr>
      <w:r>
        <w:t>Example of “Normal” body text that is Arial font at 11-point size and the color is Putnam Gray (see page 4 to learn how to create this custom color).</w:t>
      </w:r>
    </w:p>
    <w:p w14:paraId="029AC84A" w14:textId="16D9D8A9" w:rsidR="0080176A" w:rsidRDefault="00CC3881" w:rsidP="0080176A">
      <w:pPr>
        <w:pStyle w:val="ListParagraph"/>
        <w:numPr>
          <w:ilvl w:val="0"/>
          <w:numId w:val="2"/>
        </w:numPr>
      </w:pPr>
      <w:r>
        <w:t>Other h</w:t>
      </w:r>
      <w:r w:rsidR="0080176A">
        <w:t>eading levels</w:t>
      </w:r>
    </w:p>
    <w:p w14:paraId="0702664D" w14:textId="77777777" w:rsidR="0080176A" w:rsidRDefault="0080176A" w:rsidP="0080176A">
      <w:pPr>
        <w:pStyle w:val="ListParagraph"/>
        <w:numPr>
          <w:ilvl w:val="1"/>
          <w:numId w:val="2"/>
        </w:numPr>
      </w:pPr>
      <w:r>
        <w:t>Heading 2</w:t>
      </w:r>
    </w:p>
    <w:p w14:paraId="021B39EC" w14:textId="77777777" w:rsidR="0080176A" w:rsidRDefault="0080176A" w:rsidP="0080176A">
      <w:pPr>
        <w:pStyle w:val="ListParagraph"/>
        <w:numPr>
          <w:ilvl w:val="1"/>
          <w:numId w:val="2"/>
        </w:numPr>
      </w:pPr>
      <w:r>
        <w:t>Heading 3</w:t>
      </w:r>
    </w:p>
    <w:p w14:paraId="6989C1B4" w14:textId="77777777" w:rsidR="0080176A" w:rsidRDefault="0080176A" w:rsidP="0080176A">
      <w:pPr>
        <w:pStyle w:val="ListParagraph"/>
        <w:numPr>
          <w:ilvl w:val="1"/>
          <w:numId w:val="2"/>
        </w:numPr>
      </w:pPr>
      <w:r>
        <w:t>Heading 4</w:t>
      </w:r>
    </w:p>
    <w:p w14:paraId="64D90311" w14:textId="77777777" w:rsidR="0080176A" w:rsidRDefault="0080176A" w:rsidP="0080176A">
      <w:pPr>
        <w:pStyle w:val="ListParagraph"/>
        <w:numPr>
          <w:ilvl w:val="1"/>
          <w:numId w:val="2"/>
        </w:numPr>
      </w:pPr>
      <w:r>
        <w:t>Heading 5</w:t>
      </w:r>
    </w:p>
    <w:p w14:paraId="7457839B" w14:textId="77777777" w:rsidR="0080176A" w:rsidRDefault="0080176A" w:rsidP="0080176A">
      <w:pPr>
        <w:pStyle w:val="ListParagraph"/>
        <w:numPr>
          <w:ilvl w:val="1"/>
          <w:numId w:val="2"/>
        </w:numPr>
      </w:pPr>
      <w:r>
        <w:t>Heading 6</w:t>
      </w:r>
    </w:p>
    <w:p w14:paraId="5C60C8BE" w14:textId="77777777" w:rsidR="00471AB7" w:rsidRDefault="002801DA" w:rsidP="002801DA">
      <w:pPr>
        <w:pStyle w:val="ListParagraph"/>
        <w:numPr>
          <w:ilvl w:val="0"/>
          <w:numId w:val="2"/>
        </w:numPr>
      </w:pPr>
      <w:r>
        <w:t xml:space="preserve">You cannot skip a heading level, meaning, you can’t go from a Heading 1 to a Heading 3. </w:t>
      </w:r>
    </w:p>
    <w:p w14:paraId="08020F8C" w14:textId="77777777" w:rsidR="002801DA" w:rsidRDefault="002801DA"/>
    <w:p w14:paraId="521B1E43" w14:textId="77777777" w:rsidR="00471AB7" w:rsidRPr="00A26CAA" w:rsidRDefault="00471AB7" w:rsidP="00A26CAA">
      <w:pPr>
        <w:pStyle w:val="Heading3"/>
      </w:pPr>
      <w:proofErr w:type="gramStart"/>
      <w:r w:rsidRPr="00A26CAA">
        <w:t>Sub Category</w:t>
      </w:r>
      <w:proofErr w:type="gramEnd"/>
      <w:r w:rsidRPr="00A26CAA">
        <w:t xml:space="preserve"> (H</w:t>
      </w:r>
      <w:r w:rsidR="002801DA" w:rsidRPr="00A26CAA">
        <w:t xml:space="preserve">eading </w:t>
      </w:r>
      <w:r w:rsidRPr="00A26CAA">
        <w:t>3)</w:t>
      </w:r>
    </w:p>
    <w:p w14:paraId="7564D737" w14:textId="68E51CD2" w:rsidR="00471AB7" w:rsidRPr="00471AB7" w:rsidRDefault="00471AB7" w:rsidP="00471AB7">
      <w:r>
        <w:t>More</w:t>
      </w:r>
      <w:r w:rsidR="00CC3881">
        <w:t xml:space="preserve"> Normal</w:t>
      </w:r>
      <w:r>
        <w:t xml:space="preserve"> Body Text</w:t>
      </w:r>
    </w:p>
    <w:p w14:paraId="38A141E1" w14:textId="77777777" w:rsidR="00471AB7" w:rsidRDefault="00471AB7"/>
    <w:p w14:paraId="1D6939F8" w14:textId="75ACB539" w:rsidR="0031712C" w:rsidRDefault="0031712C" w:rsidP="00D31028">
      <w:pPr>
        <w:pStyle w:val="Heading4"/>
        <w:rPr>
          <w:sz w:val="26"/>
          <w:szCs w:val="26"/>
        </w:rPr>
      </w:pPr>
      <w:proofErr w:type="gramStart"/>
      <w:r w:rsidRPr="00267DB1">
        <w:rPr>
          <w:sz w:val="26"/>
          <w:szCs w:val="26"/>
        </w:rPr>
        <w:t>Sub Category</w:t>
      </w:r>
      <w:proofErr w:type="gramEnd"/>
      <w:r w:rsidRPr="00267DB1">
        <w:rPr>
          <w:sz w:val="26"/>
          <w:szCs w:val="26"/>
        </w:rPr>
        <w:t xml:space="preserve"> within the Sub Category (H</w:t>
      </w:r>
      <w:r w:rsidR="002801DA" w:rsidRPr="00267DB1">
        <w:rPr>
          <w:sz w:val="26"/>
          <w:szCs w:val="26"/>
        </w:rPr>
        <w:t xml:space="preserve">eading </w:t>
      </w:r>
      <w:r w:rsidRPr="00267DB1">
        <w:rPr>
          <w:sz w:val="26"/>
          <w:szCs w:val="26"/>
        </w:rPr>
        <w:t>4)</w:t>
      </w:r>
    </w:p>
    <w:p w14:paraId="15D0FA5C" w14:textId="77777777" w:rsidR="00CC3881" w:rsidRPr="00471AB7" w:rsidRDefault="00CC3881" w:rsidP="00CC3881">
      <w:r>
        <w:t>More Normal Body Text</w:t>
      </w:r>
    </w:p>
    <w:p w14:paraId="68E1A1C7" w14:textId="77777777" w:rsidR="00E56143" w:rsidRDefault="00E56143"/>
    <w:p w14:paraId="33084275" w14:textId="0D215AE4" w:rsidR="00E56143" w:rsidRDefault="0031712C" w:rsidP="00A26CAA">
      <w:pPr>
        <w:pStyle w:val="Heading5"/>
      </w:pPr>
      <w:r w:rsidRPr="00A26CAA">
        <w:t>If you need more headings (H</w:t>
      </w:r>
      <w:r w:rsidR="002801DA" w:rsidRPr="00A26CAA">
        <w:t xml:space="preserve">eading </w:t>
      </w:r>
      <w:r w:rsidRPr="00A26CAA">
        <w:t>5</w:t>
      </w:r>
      <w:r w:rsidR="00E56143" w:rsidRPr="00A26CAA">
        <w:t>)</w:t>
      </w:r>
    </w:p>
    <w:p w14:paraId="53A88A89" w14:textId="2ECF8362" w:rsidR="00CC3881" w:rsidRPr="00CC3881" w:rsidRDefault="00CC3881" w:rsidP="00CC3881">
      <w:r>
        <w:t>More Normal Body Text</w:t>
      </w:r>
    </w:p>
    <w:p w14:paraId="5EEA634F" w14:textId="77777777" w:rsidR="008D7D94" w:rsidRDefault="008D7D94" w:rsidP="008D7D94"/>
    <w:p w14:paraId="60F0C19D" w14:textId="77777777" w:rsidR="008D7D94" w:rsidRPr="00267DB1" w:rsidRDefault="0031712C" w:rsidP="00D31028">
      <w:pPr>
        <w:pStyle w:val="Heading6"/>
        <w:rPr>
          <w:sz w:val="22"/>
          <w:szCs w:val="22"/>
        </w:rPr>
      </w:pPr>
      <w:r w:rsidRPr="00267DB1">
        <w:rPr>
          <w:sz w:val="22"/>
          <w:szCs w:val="22"/>
        </w:rPr>
        <w:t>Even More Heading (H</w:t>
      </w:r>
      <w:r w:rsidR="002801DA" w:rsidRPr="00267DB1">
        <w:rPr>
          <w:sz w:val="22"/>
          <w:szCs w:val="22"/>
        </w:rPr>
        <w:t xml:space="preserve">eading </w:t>
      </w:r>
      <w:r w:rsidRPr="00267DB1">
        <w:rPr>
          <w:sz w:val="22"/>
          <w:szCs w:val="22"/>
        </w:rPr>
        <w:t>6</w:t>
      </w:r>
      <w:r w:rsidR="008D7D94" w:rsidRPr="00267DB1">
        <w:rPr>
          <w:sz w:val="22"/>
          <w:szCs w:val="22"/>
        </w:rPr>
        <w:t>)</w:t>
      </w:r>
    </w:p>
    <w:p w14:paraId="7CBB9688" w14:textId="77777777" w:rsidR="00CC3881" w:rsidRPr="00471AB7" w:rsidRDefault="00CC3881" w:rsidP="00CC3881">
      <w:r>
        <w:t>More Normal Body Text</w:t>
      </w:r>
    </w:p>
    <w:p w14:paraId="3826EC2D" w14:textId="77777777" w:rsidR="0080176A" w:rsidRDefault="0080176A" w:rsidP="0080176A"/>
    <w:p w14:paraId="483F57DC" w14:textId="77777777" w:rsidR="00376F44" w:rsidRDefault="00376F44" w:rsidP="0080176A"/>
    <w:p w14:paraId="411A60C6" w14:textId="02FA8E61" w:rsidR="0080176A" w:rsidRDefault="0080176A" w:rsidP="00D31028">
      <w:pPr>
        <w:pStyle w:val="Heading2"/>
      </w:pPr>
      <w:r>
        <w:t xml:space="preserve">How to set up a </w:t>
      </w:r>
      <w:r w:rsidR="00554D3B">
        <w:t xml:space="preserve">branded </w:t>
      </w:r>
      <w:r>
        <w:t xml:space="preserve">word document </w:t>
      </w:r>
    </w:p>
    <w:p w14:paraId="2BFF5B35" w14:textId="77777777" w:rsidR="0080176A" w:rsidRDefault="0080176A" w:rsidP="0080176A">
      <w:pPr>
        <w:pStyle w:val="ListParagraph"/>
        <w:numPr>
          <w:ilvl w:val="0"/>
          <w:numId w:val="3"/>
        </w:numPr>
      </w:pPr>
      <w:proofErr w:type="gramStart"/>
      <w:r>
        <w:t>Open up</w:t>
      </w:r>
      <w:proofErr w:type="gramEnd"/>
      <w:r>
        <w:t xml:space="preserve"> this document </w:t>
      </w:r>
      <w:r>
        <w:sym w:font="Wingdings" w:char="F04A"/>
      </w:r>
    </w:p>
    <w:p w14:paraId="7E5ABA78" w14:textId="77777777" w:rsidR="0080176A" w:rsidRDefault="0080176A" w:rsidP="0080176A">
      <w:pPr>
        <w:pStyle w:val="ListParagraph"/>
        <w:numPr>
          <w:ilvl w:val="0"/>
          <w:numId w:val="3"/>
        </w:numPr>
      </w:pPr>
      <w:r>
        <w:t>Place your curser on the Heading 1 at the top of this document</w:t>
      </w:r>
      <w:r>
        <w:br/>
      </w:r>
      <w:r>
        <w:rPr>
          <w:noProof/>
        </w:rPr>
        <w:drawing>
          <wp:inline distT="0" distB="0" distL="0" distR="0" wp14:anchorId="6AA48E71" wp14:editId="197B3ECA">
            <wp:extent cx="2606040" cy="252387"/>
            <wp:effectExtent l="0" t="0" r="3810" b="0"/>
            <wp:docPr id="2" name="Picture 2" descr="Example of a Hea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ample of a Heading 1."/>
                    <pic:cNvPicPr/>
                  </pic:nvPicPr>
                  <pic:blipFill>
                    <a:blip r:embed="rId6"/>
                    <a:stretch>
                      <a:fillRect/>
                    </a:stretch>
                  </pic:blipFill>
                  <pic:spPr>
                    <a:xfrm>
                      <a:off x="0" y="0"/>
                      <a:ext cx="2770303" cy="268295"/>
                    </a:xfrm>
                    <a:prstGeom prst="rect">
                      <a:avLst/>
                    </a:prstGeom>
                  </pic:spPr>
                </pic:pic>
              </a:graphicData>
            </a:graphic>
          </wp:inline>
        </w:drawing>
      </w:r>
      <w:r>
        <w:br/>
      </w:r>
    </w:p>
    <w:p w14:paraId="79B092F7" w14:textId="42AB73AE" w:rsidR="0080176A" w:rsidRDefault="0080176A" w:rsidP="0080176A">
      <w:pPr>
        <w:pStyle w:val="ListParagraph"/>
        <w:numPr>
          <w:ilvl w:val="0"/>
          <w:numId w:val="3"/>
        </w:numPr>
      </w:pPr>
      <w:r>
        <w:rPr>
          <w:noProof/>
        </w:rPr>
        <w:lastRenderedPageBreak/>
        <w:t>Then head over to your “styles” section.</w:t>
      </w:r>
      <w:r w:rsidR="00CC3881">
        <w:rPr>
          <w:noProof/>
        </w:rPr>
        <w:br/>
      </w:r>
      <w:r>
        <w:rPr>
          <w:noProof/>
        </w:rPr>
        <w:br/>
      </w:r>
      <w:r>
        <w:rPr>
          <w:noProof/>
        </w:rPr>
        <w:drawing>
          <wp:inline distT="0" distB="0" distL="0" distR="0" wp14:anchorId="0C079380" wp14:editId="3889A579">
            <wp:extent cx="5283200" cy="1604759"/>
            <wp:effectExtent l="0" t="0" r="0" b="0"/>
            <wp:docPr id="1" name="Picture 1" descr="Styles toolbar in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yles toolbar in Microsoft Word."/>
                    <pic:cNvPicPr/>
                  </pic:nvPicPr>
                  <pic:blipFill>
                    <a:blip r:embed="rId7"/>
                    <a:stretch>
                      <a:fillRect/>
                    </a:stretch>
                  </pic:blipFill>
                  <pic:spPr>
                    <a:xfrm>
                      <a:off x="0" y="0"/>
                      <a:ext cx="5684647" cy="1726698"/>
                    </a:xfrm>
                    <a:prstGeom prst="rect">
                      <a:avLst/>
                    </a:prstGeom>
                  </pic:spPr>
                </pic:pic>
              </a:graphicData>
            </a:graphic>
          </wp:inline>
        </w:drawing>
      </w:r>
      <w:r>
        <w:rPr>
          <w:noProof/>
        </w:rPr>
        <w:br/>
      </w:r>
    </w:p>
    <w:p w14:paraId="0602F3DD" w14:textId="53ED016D" w:rsidR="0080176A" w:rsidRDefault="0080176A" w:rsidP="0080176A">
      <w:pPr>
        <w:pStyle w:val="ListParagraph"/>
        <w:numPr>
          <w:ilvl w:val="0"/>
          <w:numId w:val="3"/>
        </w:numPr>
      </w:pPr>
      <w:r>
        <w:t>Right-click on Heading 1 and select “Update Heading 1 to Match Selection”</w:t>
      </w:r>
      <w:r w:rsidR="00CC3881">
        <w:br/>
      </w:r>
      <w:r>
        <w:br/>
      </w:r>
      <w:r>
        <w:rPr>
          <w:noProof/>
        </w:rPr>
        <w:drawing>
          <wp:inline distT="0" distB="0" distL="0" distR="0" wp14:anchorId="6AAE8D92" wp14:editId="36075FA5">
            <wp:extent cx="5422900" cy="2298323"/>
            <wp:effectExtent l="0" t="0" r="0" b="635"/>
            <wp:docPr id="4" name="Picture 4" descr="Heading 1 style right-click drop down with &quot;Update Heading 1 to Match Selection&quo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ading 1 style right-click drop down with &quot;Update Heading 1 to Match Selection&quot; Selected."/>
                    <pic:cNvPicPr/>
                  </pic:nvPicPr>
                  <pic:blipFill>
                    <a:blip r:embed="rId8"/>
                    <a:stretch>
                      <a:fillRect/>
                    </a:stretch>
                  </pic:blipFill>
                  <pic:spPr>
                    <a:xfrm>
                      <a:off x="0" y="0"/>
                      <a:ext cx="5569949" cy="2360645"/>
                    </a:xfrm>
                    <a:prstGeom prst="rect">
                      <a:avLst/>
                    </a:prstGeom>
                  </pic:spPr>
                </pic:pic>
              </a:graphicData>
            </a:graphic>
          </wp:inline>
        </w:drawing>
      </w:r>
      <w:r w:rsidR="00CC3881">
        <w:br/>
      </w:r>
    </w:p>
    <w:p w14:paraId="3A520894" w14:textId="47A55C95" w:rsidR="0080176A" w:rsidRDefault="0080176A" w:rsidP="0080176A">
      <w:pPr>
        <w:pStyle w:val="ListParagraph"/>
        <w:numPr>
          <w:ilvl w:val="0"/>
          <w:numId w:val="3"/>
        </w:numPr>
      </w:pPr>
      <w:r>
        <w:rPr>
          <w:noProof/>
        </w:rPr>
        <w:t>Right-click on Heading 1 again and select “Modify”</w:t>
      </w:r>
      <w:r w:rsidR="007A6A4A">
        <w:rPr>
          <w:noProof/>
        </w:rPr>
        <w:br/>
      </w:r>
      <w:r>
        <w:rPr>
          <w:noProof/>
        </w:rPr>
        <w:br/>
      </w:r>
      <w:r>
        <w:rPr>
          <w:noProof/>
        </w:rPr>
        <w:drawing>
          <wp:inline distT="0" distB="0" distL="0" distR="0" wp14:anchorId="78368F3A" wp14:editId="50F05892">
            <wp:extent cx="5422900" cy="2413432"/>
            <wp:effectExtent l="0" t="0" r="0" b="0"/>
            <wp:docPr id="3" name="Picture 3" descr="Heading 1 right-click drop down with &quot;Modify...&quo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ing 1 right-click drop down with &quot;Modify...&quot; Selected."/>
                    <pic:cNvPicPr/>
                  </pic:nvPicPr>
                  <pic:blipFill>
                    <a:blip r:embed="rId9"/>
                    <a:stretch>
                      <a:fillRect/>
                    </a:stretch>
                  </pic:blipFill>
                  <pic:spPr>
                    <a:xfrm>
                      <a:off x="0" y="0"/>
                      <a:ext cx="5641729" cy="2510820"/>
                    </a:xfrm>
                    <a:prstGeom prst="rect">
                      <a:avLst/>
                    </a:prstGeom>
                  </pic:spPr>
                </pic:pic>
              </a:graphicData>
            </a:graphic>
          </wp:inline>
        </w:drawing>
      </w:r>
      <w:r>
        <w:rPr>
          <w:noProof/>
        </w:rPr>
        <w:br/>
      </w:r>
    </w:p>
    <w:p w14:paraId="781FDE71" w14:textId="77777777" w:rsidR="0080176A" w:rsidRDefault="0080176A" w:rsidP="0080176A">
      <w:pPr>
        <w:pStyle w:val="ListParagraph"/>
        <w:numPr>
          <w:ilvl w:val="0"/>
          <w:numId w:val="3"/>
        </w:numPr>
      </w:pPr>
      <w:r>
        <w:rPr>
          <w:noProof/>
        </w:rPr>
        <w:t>Check to make sure that your Heading 1 has the following:</w:t>
      </w:r>
    </w:p>
    <w:p w14:paraId="79A59C98" w14:textId="77777777" w:rsidR="0080176A" w:rsidRDefault="0080176A" w:rsidP="0080176A">
      <w:pPr>
        <w:pStyle w:val="ListParagraph"/>
        <w:numPr>
          <w:ilvl w:val="0"/>
          <w:numId w:val="4"/>
        </w:numPr>
      </w:pPr>
      <w:r>
        <w:t>Font: Arial</w:t>
      </w:r>
    </w:p>
    <w:p w14:paraId="617563AF" w14:textId="7D032B79" w:rsidR="0080176A" w:rsidRDefault="0080176A" w:rsidP="0080176A">
      <w:pPr>
        <w:pStyle w:val="ListParagraph"/>
        <w:numPr>
          <w:ilvl w:val="0"/>
          <w:numId w:val="4"/>
        </w:numPr>
      </w:pPr>
      <w:r>
        <w:t xml:space="preserve">Font size: </w:t>
      </w:r>
      <w:r w:rsidR="00CC3881">
        <w:t>24</w:t>
      </w:r>
    </w:p>
    <w:p w14:paraId="6F7E2323" w14:textId="40BEF9E8" w:rsidR="0080176A" w:rsidRDefault="0080176A" w:rsidP="0080176A">
      <w:pPr>
        <w:pStyle w:val="ListParagraph"/>
        <w:numPr>
          <w:ilvl w:val="0"/>
          <w:numId w:val="4"/>
        </w:numPr>
      </w:pPr>
      <w:r>
        <w:t xml:space="preserve">Font Color: UB Blue (see </w:t>
      </w:r>
      <w:r w:rsidR="00672A35">
        <w:t>below</w:t>
      </w:r>
      <w:r>
        <w:t xml:space="preserve"> </w:t>
      </w:r>
      <w:r w:rsidR="00CC3881">
        <w:t>to learn how to</w:t>
      </w:r>
      <w:r>
        <w:t xml:space="preserve"> change font color)</w:t>
      </w:r>
      <w:r>
        <w:br/>
      </w:r>
    </w:p>
    <w:p w14:paraId="5516EB80" w14:textId="42908A3E" w:rsidR="0080176A" w:rsidRDefault="0080176A" w:rsidP="0080176A">
      <w:pPr>
        <w:pStyle w:val="ListParagraph"/>
        <w:numPr>
          <w:ilvl w:val="0"/>
          <w:numId w:val="3"/>
        </w:numPr>
      </w:pPr>
      <w:r>
        <w:rPr>
          <w:noProof/>
        </w:rPr>
        <w:lastRenderedPageBreak/>
        <w:t>Check “Automatically update” and “New document based on this template.”</w:t>
      </w:r>
      <w:r>
        <w:rPr>
          <w:noProof/>
        </w:rPr>
        <w:br/>
        <w:t xml:space="preserve">*Everytime you open a new Word document, it will be brand compliant. </w:t>
      </w:r>
      <w:r>
        <w:rPr>
          <w:noProof/>
        </w:rPr>
        <w:br/>
      </w:r>
      <w:r>
        <w:rPr>
          <w:noProof/>
        </w:rPr>
        <w:br/>
      </w:r>
      <w:r>
        <w:rPr>
          <w:noProof/>
        </w:rPr>
        <w:drawing>
          <wp:inline distT="0" distB="0" distL="0" distR="0" wp14:anchorId="04C7AD45" wp14:editId="7F9338B7">
            <wp:extent cx="3086100" cy="3295135"/>
            <wp:effectExtent l="0" t="0" r="0" b="0"/>
            <wp:docPr id="5" name="Picture 5" descr="Modify Style window with check boxes next to &quot;Automatic update&quot; and &quot;New document based on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dify Style window with check boxes next to &quot;Automatic update&quot; and &quot;New document based on this template.”"/>
                    <pic:cNvPicPr/>
                  </pic:nvPicPr>
                  <pic:blipFill>
                    <a:blip r:embed="rId10"/>
                    <a:stretch>
                      <a:fillRect/>
                    </a:stretch>
                  </pic:blipFill>
                  <pic:spPr>
                    <a:xfrm>
                      <a:off x="0" y="0"/>
                      <a:ext cx="3212113" cy="3429683"/>
                    </a:xfrm>
                    <a:prstGeom prst="rect">
                      <a:avLst/>
                    </a:prstGeom>
                  </pic:spPr>
                </pic:pic>
              </a:graphicData>
            </a:graphic>
          </wp:inline>
        </w:drawing>
      </w:r>
      <w:r w:rsidR="00CC3881">
        <w:rPr>
          <w:noProof/>
        </w:rPr>
        <w:br/>
      </w:r>
      <w:r>
        <w:rPr>
          <w:noProof/>
        </w:rPr>
        <w:br/>
      </w:r>
    </w:p>
    <w:p w14:paraId="6B557C04" w14:textId="77777777" w:rsidR="0080176A" w:rsidRDefault="0080176A" w:rsidP="0080176A">
      <w:pPr>
        <w:pStyle w:val="ListParagraph"/>
        <w:numPr>
          <w:ilvl w:val="0"/>
          <w:numId w:val="3"/>
        </w:numPr>
      </w:pPr>
      <w:r>
        <w:t>Then, click “OK”</w:t>
      </w:r>
    </w:p>
    <w:p w14:paraId="4983A295" w14:textId="41610884" w:rsidR="0080176A" w:rsidRDefault="0080176A" w:rsidP="0080176A">
      <w:pPr>
        <w:pStyle w:val="ListParagraph"/>
        <w:numPr>
          <w:ilvl w:val="0"/>
          <w:numId w:val="3"/>
        </w:numPr>
      </w:pPr>
      <w:r>
        <w:t xml:space="preserve">Next, repeat with each of the </w:t>
      </w:r>
      <w:r w:rsidR="00CC3881">
        <w:t xml:space="preserve">Normal body text and </w:t>
      </w:r>
      <w:r>
        <w:t>other headings</w:t>
      </w:r>
    </w:p>
    <w:p w14:paraId="5A011527" w14:textId="77777777" w:rsidR="0080176A" w:rsidRDefault="0080176A" w:rsidP="0080176A"/>
    <w:p w14:paraId="76957000" w14:textId="77777777" w:rsidR="0080176A" w:rsidRDefault="0080176A" w:rsidP="0080176A"/>
    <w:p w14:paraId="5DF6B359" w14:textId="77777777" w:rsidR="0080176A" w:rsidRDefault="0080176A" w:rsidP="00D31028">
      <w:pPr>
        <w:pStyle w:val="Heading2"/>
      </w:pPr>
      <w:r>
        <w:t xml:space="preserve">How to check for UB brand </w:t>
      </w:r>
      <w:r w:rsidR="00405ED7">
        <w:t xml:space="preserve">font </w:t>
      </w:r>
      <w:r>
        <w:t>colors.</w:t>
      </w:r>
    </w:p>
    <w:p w14:paraId="5C4B4734" w14:textId="77777777" w:rsidR="0080176A" w:rsidRDefault="00405ED7" w:rsidP="00405ED7">
      <w:pPr>
        <w:pStyle w:val="ListParagraph"/>
        <w:numPr>
          <w:ilvl w:val="0"/>
          <w:numId w:val="8"/>
        </w:numPr>
      </w:pPr>
      <w:r>
        <w:t>Go back and “modify” the heading</w:t>
      </w:r>
    </w:p>
    <w:p w14:paraId="4EF788FB" w14:textId="3578DBE3" w:rsidR="00405ED7" w:rsidRDefault="00405ED7" w:rsidP="00A97629">
      <w:pPr>
        <w:pStyle w:val="ListParagraph"/>
        <w:numPr>
          <w:ilvl w:val="0"/>
          <w:numId w:val="8"/>
        </w:numPr>
      </w:pPr>
      <w:r>
        <w:t>Click the font color drop-down menu and click “More Colors…”</w:t>
      </w:r>
      <w:r w:rsidR="007A6A4A">
        <w:br/>
      </w:r>
      <w:r>
        <w:br/>
      </w:r>
      <w:r>
        <w:rPr>
          <w:noProof/>
        </w:rPr>
        <w:drawing>
          <wp:inline distT="0" distB="0" distL="0" distR="0" wp14:anchorId="19E41B0B" wp14:editId="7598246C">
            <wp:extent cx="1752600" cy="2562688"/>
            <wp:effectExtent l="0" t="0" r="0" b="3175"/>
            <wp:docPr id="6" name="Picture 6" descr="Font color pa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nt color palette."/>
                    <pic:cNvPicPr/>
                  </pic:nvPicPr>
                  <pic:blipFill>
                    <a:blip r:embed="rId11"/>
                    <a:stretch>
                      <a:fillRect/>
                    </a:stretch>
                  </pic:blipFill>
                  <pic:spPr>
                    <a:xfrm>
                      <a:off x="0" y="0"/>
                      <a:ext cx="1826279" cy="2670423"/>
                    </a:xfrm>
                    <a:prstGeom prst="rect">
                      <a:avLst/>
                    </a:prstGeom>
                  </pic:spPr>
                </pic:pic>
              </a:graphicData>
            </a:graphic>
          </wp:inline>
        </w:drawing>
      </w:r>
      <w:r>
        <w:br/>
      </w:r>
    </w:p>
    <w:p w14:paraId="094EDF07" w14:textId="78986B0E" w:rsidR="00405ED7" w:rsidRDefault="00405ED7" w:rsidP="00405ED7">
      <w:pPr>
        <w:pStyle w:val="ListParagraph"/>
        <w:numPr>
          <w:ilvl w:val="0"/>
          <w:numId w:val="8"/>
        </w:numPr>
      </w:pPr>
      <w:r>
        <w:t xml:space="preserve">Make sure you’re on the “Custom” tab and update the red, </w:t>
      </w:r>
      <w:proofErr w:type="gramStart"/>
      <w:r>
        <w:t>green</w:t>
      </w:r>
      <w:proofErr w:type="gramEnd"/>
      <w:r>
        <w:t xml:space="preserve"> and blue to match the numbers that you can find below to create the UB colors.</w:t>
      </w:r>
      <w:r w:rsidR="00A97629">
        <w:br/>
      </w:r>
      <w:r>
        <w:br/>
      </w:r>
      <w:r>
        <w:rPr>
          <w:noProof/>
        </w:rPr>
        <w:lastRenderedPageBreak/>
        <w:drawing>
          <wp:inline distT="0" distB="0" distL="0" distR="0" wp14:anchorId="7633C658" wp14:editId="61C1093E">
            <wp:extent cx="2514600" cy="2725750"/>
            <wp:effectExtent l="0" t="0" r="0" b="5080"/>
            <wp:docPr id="7" name="Picture 7" descr="Custom font color pa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tom font color palette."/>
                    <pic:cNvPicPr/>
                  </pic:nvPicPr>
                  <pic:blipFill>
                    <a:blip r:embed="rId12"/>
                    <a:stretch>
                      <a:fillRect/>
                    </a:stretch>
                  </pic:blipFill>
                  <pic:spPr>
                    <a:xfrm>
                      <a:off x="0" y="0"/>
                      <a:ext cx="2581139" cy="2797877"/>
                    </a:xfrm>
                    <a:prstGeom prst="rect">
                      <a:avLst/>
                    </a:prstGeom>
                  </pic:spPr>
                </pic:pic>
              </a:graphicData>
            </a:graphic>
          </wp:inline>
        </w:drawing>
      </w:r>
      <w:r>
        <w:br/>
      </w:r>
    </w:p>
    <w:p w14:paraId="31CEBADA" w14:textId="77777777" w:rsidR="00405ED7" w:rsidRDefault="00405ED7" w:rsidP="00405ED7">
      <w:pPr>
        <w:pStyle w:val="ListParagraph"/>
        <w:numPr>
          <w:ilvl w:val="0"/>
          <w:numId w:val="8"/>
        </w:numPr>
      </w:pPr>
      <w:r>
        <w:t>Then, click “OK”</w:t>
      </w:r>
    </w:p>
    <w:p w14:paraId="62E31695" w14:textId="77777777" w:rsidR="0080176A" w:rsidRDefault="0080176A" w:rsidP="0080176A"/>
    <w:p w14:paraId="3CE646B8" w14:textId="77777777" w:rsidR="00E56E2B" w:rsidRDefault="00E56E2B" w:rsidP="0080176A"/>
    <w:p w14:paraId="6933CC98" w14:textId="77777777" w:rsidR="0080176A" w:rsidRDefault="0080176A" w:rsidP="00A26CAA">
      <w:pPr>
        <w:pStyle w:val="Heading3"/>
      </w:pPr>
      <w:r>
        <w:t>UB Colors</w:t>
      </w:r>
    </w:p>
    <w:p w14:paraId="033CD590" w14:textId="77777777" w:rsidR="0080176A" w:rsidRDefault="009E16D5" w:rsidP="0080176A">
      <w:r>
        <w:t>The follow color are brand compliant and accessible to use.</w:t>
      </w:r>
    </w:p>
    <w:p w14:paraId="4FD9AFD5" w14:textId="77777777" w:rsidR="009E16D5" w:rsidRPr="0080176A" w:rsidRDefault="009E16D5" w:rsidP="0080176A"/>
    <w:p w14:paraId="6D3B52E6" w14:textId="77777777" w:rsidR="0080176A" w:rsidRPr="007A6A4A" w:rsidRDefault="0080176A" w:rsidP="007A6A4A">
      <w:pPr>
        <w:rPr>
          <w:b/>
          <w:bCs/>
          <w:color w:val="005BBB"/>
        </w:rPr>
      </w:pPr>
      <w:r w:rsidRPr="007A6A4A">
        <w:rPr>
          <w:b/>
          <w:bCs/>
          <w:color w:val="005BBB"/>
        </w:rPr>
        <w:t>UB Blue</w:t>
      </w:r>
    </w:p>
    <w:p w14:paraId="17E82E34" w14:textId="77777777" w:rsidR="0080176A" w:rsidRDefault="0080176A" w:rsidP="0080176A">
      <w:pPr>
        <w:pStyle w:val="ListParagraph"/>
        <w:numPr>
          <w:ilvl w:val="0"/>
          <w:numId w:val="5"/>
        </w:numPr>
      </w:pPr>
      <w:r>
        <w:t>R=0</w:t>
      </w:r>
    </w:p>
    <w:p w14:paraId="4141430D" w14:textId="77777777" w:rsidR="0080176A" w:rsidRDefault="0080176A" w:rsidP="0080176A">
      <w:pPr>
        <w:pStyle w:val="ListParagraph"/>
        <w:numPr>
          <w:ilvl w:val="0"/>
          <w:numId w:val="5"/>
        </w:numPr>
      </w:pPr>
      <w:r>
        <w:t>B=91</w:t>
      </w:r>
    </w:p>
    <w:p w14:paraId="7FB63278" w14:textId="77777777" w:rsidR="0080176A" w:rsidRDefault="0080176A" w:rsidP="0080176A">
      <w:pPr>
        <w:pStyle w:val="ListParagraph"/>
        <w:numPr>
          <w:ilvl w:val="0"/>
          <w:numId w:val="5"/>
        </w:numPr>
      </w:pPr>
      <w:r>
        <w:t>G=187</w:t>
      </w:r>
    </w:p>
    <w:p w14:paraId="0BBB2341" w14:textId="77777777" w:rsidR="0080176A" w:rsidRDefault="0080176A" w:rsidP="0080176A"/>
    <w:p w14:paraId="25441941" w14:textId="09CD820D" w:rsidR="0080176A" w:rsidRPr="007A6A4A" w:rsidRDefault="0080176A" w:rsidP="007A6A4A">
      <w:pPr>
        <w:rPr>
          <w:b/>
          <w:bCs/>
          <w:shd w:val="clear" w:color="auto" w:fill="FFFFFF"/>
        </w:rPr>
      </w:pPr>
      <w:r w:rsidRPr="007A6A4A">
        <w:rPr>
          <w:b/>
          <w:bCs/>
          <w:shd w:val="clear" w:color="auto" w:fill="FFFFFF"/>
        </w:rPr>
        <w:t>Putnam Gray</w:t>
      </w:r>
    </w:p>
    <w:p w14:paraId="4089A5A2" w14:textId="77777777" w:rsidR="0080176A" w:rsidRDefault="0080176A" w:rsidP="0080176A">
      <w:pPr>
        <w:pStyle w:val="ListParagraph"/>
        <w:numPr>
          <w:ilvl w:val="0"/>
          <w:numId w:val="6"/>
        </w:numPr>
      </w:pPr>
      <w:r>
        <w:t>R=102</w:t>
      </w:r>
    </w:p>
    <w:p w14:paraId="7BA41B94" w14:textId="77777777" w:rsidR="0080176A" w:rsidRDefault="0080176A" w:rsidP="0080176A">
      <w:pPr>
        <w:pStyle w:val="ListParagraph"/>
        <w:numPr>
          <w:ilvl w:val="0"/>
          <w:numId w:val="6"/>
        </w:numPr>
      </w:pPr>
      <w:r>
        <w:t>G=102</w:t>
      </w:r>
    </w:p>
    <w:p w14:paraId="61C2F3E6" w14:textId="77777777" w:rsidR="0080176A" w:rsidRDefault="0080176A" w:rsidP="0080176A">
      <w:pPr>
        <w:pStyle w:val="ListParagraph"/>
        <w:numPr>
          <w:ilvl w:val="0"/>
          <w:numId w:val="6"/>
        </w:numPr>
      </w:pPr>
      <w:r>
        <w:t>B=102</w:t>
      </w:r>
      <w:r>
        <w:br/>
      </w:r>
    </w:p>
    <w:p w14:paraId="0F13B791" w14:textId="77777777" w:rsidR="009E16D5" w:rsidRPr="007A6A4A" w:rsidRDefault="009E16D5" w:rsidP="007A6A4A">
      <w:pPr>
        <w:rPr>
          <w:b/>
          <w:bCs/>
          <w:color w:val="002F56"/>
        </w:rPr>
      </w:pPr>
      <w:r w:rsidRPr="007A6A4A">
        <w:rPr>
          <w:b/>
          <w:bCs/>
          <w:color w:val="002F56"/>
        </w:rPr>
        <w:t>Harriman Blue</w:t>
      </w:r>
    </w:p>
    <w:p w14:paraId="0275F691" w14:textId="77777777" w:rsidR="009E16D5" w:rsidRDefault="009E16D5" w:rsidP="009E16D5">
      <w:pPr>
        <w:pStyle w:val="ListParagraph"/>
        <w:numPr>
          <w:ilvl w:val="0"/>
          <w:numId w:val="7"/>
        </w:numPr>
      </w:pPr>
      <w:r>
        <w:t>R=0</w:t>
      </w:r>
    </w:p>
    <w:p w14:paraId="0280D7B2" w14:textId="77777777" w:rsidR="009E16D5" w:rsidRDefault="009E16D5" w:rsidP="009E16D5">
      <w:pPr>
        <w:pStyle w:val="ListParagraph"/>
        <w:numPr>
          <w:ilvl w:val="0"/>
          <w:numId w:val="7"/>
        </w:numPr>
      </w:pPr>
      <w:r>
        <w:t>G=47</w:t>
      </w:r>
    </w:p>
    <w:p w14:paraId="23DF71EE" w14:textId="77777777" w:rsidR="009E16D5" w:rsidRPr="009E16D5" w:rsidRDefault="009E16D5" w:rsidP="009E16D5">
      <w:pPr>
        <w:pStyle w:val="ListParagraph"/>
        <w:numPr>
          <w:ilvl w:val="0"/>
          <w:numId w:val="7"/>
        </w:numPr>
      </w:pPr>
      <w:r>
        <w:t>B=86</w:t>
      </w:r>
    </w:p>
    <w:p w14:paraId="4E226CA8" w14:textId="77777777" w:rsidR="009E16D5" w:rsidRDefault="009E16D5" w:rsidP="009E16D5"/>
    <w:p w14:paraId="19AF39E2" w14:textId="77777777" w:rsidR="0080176A" w:rsidRPr="007A6A4A" w:rsidRDefault="00CA5624" w:rsidP="007A6A4A">
      <w:pPr>
        <w:rPr>
          <w:b/>
          <w:bCs/>
          <w:color w:val="006570"/>
        </w:rPr>
      </w:pPr>
      <w:r w:rsidRPr="007A6A4A">
        <w:rPr>
          <w:b/>
          <w:bCs/>
          <w:color w:val="006570"/>
        </w:rPr>
        <w:t>Niagara Whirlpool</w:t>
      </w:r>
    </w:p>
    <w:p w14:paraId="724C4633" w14:textId="77777777" w:rsidR="00CA5624" w:rsidRDefault="00CA5624" w:rsidP="00CA5624">
      <w:pPr>
        <w:pStyle w:val="ListParagraph"/>
        <w:numPr>
          <w:ilvl w:val="0"/>
          <w:numId w:val="7"/>
        </w:numPr>
      </w:pPr>
      <w:r>
        <w:t>R=0</w:t>
      </w:r>
    </w:p>
    <w:p w14:paraId="732E0E15" w14:textId="77777777" w:rsidR="00CA5624" w:rsidRDefault="00CA5624" w:rsidP="00CA5624">
      <w:pPr>
        <w:pStyle w:val="ListParagraph"/>
        <w:numPr>
          <w:ilvl w:val="0"/>
          <w:numId w:val="7"/>
        </w:numPr>
      </w:pPr>
      <w:r>
        <w:t>G=101</w:t>
      </w:r>
    </w:p>
    <w:p w14:paraId="48DF29B3" w14:textId="77777777" w:rsidR="00CA5624" w:rsidRPr="009E16D5" w:rsidRDefault="00CA5624" w:rsidP="00CA5624">
      <w:pPr>
        <w:pStyle w:val="ListParagraph"/>
        <w:numPr>
          <w:ilvl w:val="0"/>
          <w:numId w:val="7"/>
        </w:numPr>
      </w:pPr>
      <w:r>
        <w:t>B=112</w:t>
      </w:r>
    </w:p>
    <w:p w14:paraId="344F8B6C" w14:textId="282497BD" w:rsidR="00CA5624" w:rsidRDefault="00CA5624" w:rsidP="0080176A"/>
    <w:p w14:paraId="1EDDE4A9" w14:textId="4199E74F" w:rsidR="001E553B" w:rsidRDefault="001E553B" w:rsidP="0080176A"/>
    <w:p w14:paraId="484B9937" w14:textId="1B8C0B8A" w:rsidR="001E553B" w:rsidRPr="0080176A" w:rsidRDefault="001E553B" w:rsidP="0080176A"/>
    <w:sectPr w:rsidR="001E553B" w:rsidRPr="0080176A" w:rsidSect="00A506D3">
      <w:pgSz w:w="12240" w:h="15840"/>
      <w:pgMar w:top="1179" w:right="1440" w:bottom="75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8ED"/>
    <w:multiLevelType w:val="hybridMultilevel"/>
    <w:tmpl w:val="DD582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7C1C99"/>
    <w:multiLevelType w:val="hybridMultilevel"/>
    <w:tmpl w:val="8198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828F3"/>
    <w:multiLevelType w:val="hybridMultilevel"/>
    <w:tmpl w:val="5BA67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75C9B"/>
    <w:multiLevelType w:val="hybridMultilevel"/>
    <w:tmpl w:val="DEBC7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46E40"/>
    <w:multiLevelType w:val="hybridMultilevel"/>
    <w:tmpl w:val="AE1A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A090E"/>
    <w:multiLevelType w:val="hybridMultilevel"/>
    <w:tmpl w:val="13B0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B6812"/>
    <w:multiLevelType w:val="hybridMultilevel"/>
    <w:tmpl w:val="7CAA1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17345"/>
    <w:multiLevelType w:val="hybridMultilevel"/>
    <w:tmpl w:val="03AC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306589">
    <w:abstractNumId w:val="7"/>
  </w:num>
  <w:num w:numId="2" w16cid:durableId="449396425">
    <w:abstractNumId w:val="6"/>
  </w:num>
  <w:num w:numId="3" w16cid:durableId="1145200252">
    <w:abstractNumId w:val="2"/>
  </w:num>
  <w:num w:numId="4" w16cid:durableId="1118840375">
    <w:abstractNumId w:val="0"/>
  </w:num>
  <w:num w:numId="5" w16cid:durableId="1975476178">
    <w:abstractNumId w:val="1"/>
  </w:num>
  <w:num w:numId="6" w16cid:durableId="2090927095">
    <w:abstractNumId w:val="4"/>
  </w:num>
  <w:num w:numId="7" w16cid:durableId="595557216">
    <w:abstractNumId w:val="5"/>
  </w:num>
  <w:num w:numId="8" w16cid:durableId="892232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AB7"/>
    <w:rsid w:val="001E553B"/>
    <w:rsid w:val="00206FDC"/>
    <w:rsid w:val="00217155"/>
    <w:rsid w:val="0021788A"/>
    <w:rsid w:val="00267DB1"/>
    <w:rsid w:val="002801DA"/>
    <w:rsid w:val="002A1547"/>
    <w:rsid w:val="002B04BF"/>
    <w:rsid w:val="002D67F0"/>
    <w:rsid w:val="0031712C"/>
    <w:rsid w:val="00353C84"/>
    <w:rsid w:val="003551CA"/>
    <w:rsid w:val="00376F44"/>
    <w:rsid w:val="003F0A4D"/>
    <w:rsid w:val="00405ED7"/>
    <w:rsid w:val="00471AB7"/>
    <w:rsid w:val="00554D3B"/>
    <w:rsid w:val="006212C5"/>
    <w:rsid w:val="00657193"/>
    <w:rsid w:val="00672A35"/>
    <w:rsid w:val="006E50DC"/>
    <w:rsid w:val="0078035C"/>
    <w:rsid w:val="00797BCF"/>
    <w:rsid w:val="007A6A4A"/>
    <w:rsid w:val="0080176A"/>
    <w:rsid w:val="008D7D94"/>
    <w:rsid w:val="00997A14"/>
    <w:rsid w:val="009E16D5"/>
    <w:rsid w:val="00A15141"/>
    <w:rsid w:val="00A26CAA"/>
    <w:rsid w:val="00A506D3"/>
    <w:rsid w:val="00A97629"/>
    <w:rsid w:val="00B07D3F"/>
    <w:rsid w:val="00CA5624"/>
    <w:rsid w:val="00CC3881"/>
    <w:rsid w:val="00D31028"/>
    <w:rsid w:val="00DA6BEB"/>
    <w:rsid w:val="00E56143"/>
    <w:rsid w:val="00E56E2B"/>
    <w:rsid w:val="00FC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8461"/>
  <w15:chartTrackingRefBased/>
  <w15:docId w15:val="{32C494A5-656A-42EF-897C-6874879D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C84"/>
    <w:pPr>
      <w:spacing w:after="0" w:line="240" w:lineRule="auto"/>
    </w:pPr>
    <w:rPr>
      <w:rFonts w:ascii="Arial" w:hAnsi="Arial"/>
      <w:color w:val="666666"/>
    </w:rPr>
  </w:style>
  <w:style w:type="paragraph" w:styleId="Heading1">
    <w:name w:val="heading 1"/>
    <w:basedOn w:val="Normal"/>
    <w:next w:val="Normal"/>
    <w:link w:val="Heading1Char"/>
    <w:autoRedefine/>
    <w:uiPriority w:val="9"/>
    <w:qFormat/>
    <w:rsid w:val="00D31028"/>
    <w:pPr>
      <w:outlineLvl w:val="0"/>
    </w:pPr>
    <w:rPr>
      <w:rFonts w:cs="Times New Roman"/>
      <w:color w:val="005BBB"/>
      <w:sz w:val="56"/>
      <w:szCs w:val="56"/>
    </w:rPr>
  </w:style>
  <w:style w:type="paragraph" w:styleId="Heading2">
    <w:name w:val="heading 2"/>
    <w:basedOn w:val="Normal"/>
    <w:next w:val="Normal"/>
    <w:link w:val="Heading2Char"/>
    <w:autoRedefine/>
    <w:uiPriority w:val="9"/>
    <w:unhideWhenUsed/>
    <w:qFormat/>
    <w:rsid w:val="00D31028"/>
    <w:pPr>
      <w:keepNext/>
      <w:keepLines/>
      <w:spacing w:before="40"/>
      <w:outlineLvl w:val="1"/>
    </w:pPr>
    <w:rPr>
      <w:rFonts w:eastAsiaTheme="majorEastAsia" w:cstheme="majorBidi"/>
      <w:b/>
      <w:color w:val="005CBB"/>
      <w:sz w:val="36"/>
      <w:szCs w:val="36"/>
    </w:rPr>
  </w:style>
  <w:style w:type="paragraph" w:styleId="Heading3">
    <w:name w:val="heading 3"/>
    <w:basedOn w:val="Normal"/>
    <w:next w:val="Normal"/>
    <w:link w:val="Heading3Char"/>
    <w:autoRedefine/>
    <w:uiPriority w:val="9"/>
    <w:unhideWhenUsed/>
    <w:qFormat/>
    <w:rsid w:val="00A26CAA"/>
    <w:pPr>
      <w:keepNext/>
      <w:keepLines/>
      <w:spacing w:before="80"/>
      <w:outlineLvl w:val="2"/>
    </w:pPr>
    <w:rPr>
      <w:rFonts w:eastAsiaTheme="majorEastAsia" w:cstheme="majorBidi"/>
      <w:color w:val="002F56"/>
      <w:sz w:val="28"/>
      <w:szCs w:val="28"/>
    </w:rPr>
  </w:style>
  <w:style w:type="paragraph" w:styleId="Heading4">
    <w:name w:val="heading 4"/>
    <w:basedOn w:val="Heading2"/>
    <w:next w:val="Normal"/>
    <w:link w:val="Heading4Char"/>
    <w:autoRedefine/>
    <w:uiPriority w:val="9"/>
    <w:unhideWhenUsed/>
    <w:qFormat/>
    <w:rsid w:val="00D31028"/>
    <w:pPr>
      <w:outlineLvl w:val="3"/>
    </w:pPr>
    <w:rPr>
      <w:b w:val="0"/>
      <w:caps/>
      <w:sz w:val="28"/>
      <w:szCs w:val="28"/>
    </w:rPr>
  </w:style>
  <w:style w:type="paragraph" w:styleId="Heading5">
    <w:name w:val="heading 5"/>
    <w:basedOn w:val="Normal"/>
    <w:next w:val="Normal"/>
    <w:link w:val="Heading5Char"/>
    <w:autoRedefine/>
    <w:uiPriority w:val="9"/>
    <w:unhideWhenUsed/>
    <w:qFormat/>
    <w:rsid w:val="00A26CAA"/>
    <w:pPr>
      <w:keepNext/>
      <w:keepLines/>
      <w:spacing w:before="40"/>
      <w:outlineLvl w:val="4"/>
    </w:pPr>
    <w:rPr>
      <w:rFonts w:eastAsiaTheme="majorEastAsia" w:cstheme="majorBidi"/>
      <w:caps/>
      <w:color w:val="006570"/>
      <w:sz w:val="24"/>
      <w:szCs w:val="24"/>
    </w:rPr>
  </w:style>
  <w:style w:type="paragraph" w:styleId="Heading6">
    <w:name w:val="heading 6"/>
    <w:basedOn w:val="Normal"/>
    <w:next w:val="Normal"/>
    <w:link w:val="Heading6Char"/>
    <w:autoRedefine/>
    <w:uiPriority w:val="9"/>
    <w:unhideWhenUsed/>
    <w:qFormat/>
    <w:rsid w:val="00D31028"/>
    <w:pPr>
      <w:keepNext/>
      <w:keepLines/>
      <w:spacing w:before="40"/>
      <w:outlineLvl w:val="5"/>
    </w:pPr>
    <w:rPr>
      <w:rFonts w:eastAsiaTheme="majorEastAsia" w:cstheme="majorBidi"/>
      <w:color w:val="005BB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028"/>
    <w:rPr>
      <w:rFonts w:ascii="Arial" w:hAnsi="Arial" w:cs="Times New Roman"/>
      <w:color w:val="005BBB"/>
      <w:sz w:val="56"/>
      <w:szCs w:val="56"/>
    </w:rPr>
  </w:style>
  <w:style w:type="character" w:customStyle="1" w:styleId="Heading3Char">
    <w:name w:val="Heading 3 Char"/>
    <w:basedOn w:val="DefaultParagraphFont"/>
    <w:link w:val="Heading3"/>
    <w:uiPriority w:val="9"/>
    <w:rsid w:val="00A26CAA"/>
    <w:rPr>
      <w:rFonts w:ascii="Arial" w:eastAsiaTheme="majorEastAsia" w:hAnsi="Arial" w:cstheme="majorBidi"/>
      <w:color w:val="002F56"/>
      <w:sz w:val="28"/>
      <w:szCs w:val="28"/>
    </w:rPr>
  </w:style>
  <w:style w:type="character" w:customStyle="1" w:styleId="Heading2Char">
    <w:name w:val="Heading 2 Char"/>
    <w:basedOn w:val="DefaultParagraphFont"/>
    <w:link w:val="Heading2"/>
    <w:uiPriority w:val="9"/>
    <w:rsid w:val="00D31028"/>
    <w:rPr>
      <w:rFonts w:ascii="Arial" w:eastAsiaTheme="majorEastAsia" w:hAnsi="Arial" w:cstheme="majorBidi"/>
      <w:b/>
      <w:color w:val="005CBB"/>
      <w:sz w:val="36"/>
      <w:szCs w:val="36"/>
    </w:rPr>
  </w:style>
  <w:style w:type="character" w:customStyle="1" w:styleId="Heading4Char">
    <w:name w:val="Heading 4 Char"/>
    <w:basedOn w:val="DefaultParagraphFont"/>
    <w:link w:val="Heading4"/>
    <w:uiPriority w:val="9"/>
    <w:rsid w:val="00D31028"/>
    <w:rPr>
      <w:rFonts w:ascii="Arial" w:eastAsiaTheme="majorEastAsia" w:hAnsi="Arial" w:cstheme="majorBidi"/>
      <w:caps/>
      <w:color w:val="005CBB"/>
      <w:sz w:val="28"/>
      <w:szCs w:val="28"/>
    </w:rPr>
  </w:style>
  <w:style w:type="character" w:customStyle="1" w:styleId="Heading5Char">
    <w:name w:val="Heading 5 Char"/>
    <w:basedOn w:val="DefaultParagraphFont"/>
    <w:link w:val="Heading5"/>
    <w:uiPriority w:val="9"/>
    <w:rsid w:val="00A26CAA"/>
    <w:rPr>
      <w:rFonts w:ascii="Arial" w:eastAsiaTheme="majorEastAsia" w:hAnsi="Arial" w:cstheme="majorBidi"/>
      <w:caps/>
      <w:color w:val="006570"/>
      <w:sz w:val="24"/>
      <w:szCs w:val="24"/>
    </w:rPr>
  </w:style>
  <w:style w:type="paragraph" w:styleId="Title">
    <w:name w:val="Title"/>
    <w:basedOn w:val="Normal"/>
    <w:next w:val="Normal"/>
    <w:link w:val="TitleChar"/>
    <w:autoRedefine/>
    <w:uiPriority w:val="10"/>
    <w:qFormat/>
    <w:rsid w:val="006E50DC"/>
    <w:pPr>
      <w:contextualSpacing/>
    </w:pPr>
    <w:rPr>
      <w:rFonts w:eastAsiaTheme="majorEastAsia" w:cstheme="majorBidi"/>
      <w:color w:val="005CBB"/>
      <w:spacing w:val="-10"/>
      <w:kern w:val="28"/>
      <w:sz w:val="56"/>
      <w:szCs w:val="56"/>
    </w:rPr>
  </w:style>
  <w:style w:type="character" w:customStyle="1" w:styleId="TitleChar">
    <w:name w:val="Title Char"/>
    <w:basedOn w:val="DefaultParagraphFont"/>
    <w:link w:val="Title"/>
    <w:uiPriority w:val="10"/>
    <w:rsid w:val="006E50DC"/>
    <w:rPr>
      <w:rFonts w:ascii="Arial" w:eastAsiaTheme="majorEastAsia" w:hAnsi="Arial" w:cstheme="majorBidi"/>
      <w:color w:val="005CBB"/>
      <w:spacing w:val="-10"/>
      <w:kern w:val="28"/>
      <w:sz w:val="56"/>
      <w:szCs w:val="56"/>
    </w:rPr>
  </w:style>
  <w:style w:type="paragraph" w:styleId="NoSpacing">
    <w:name w:val="No Spacing"/>
    <w:autoRedefine/>
    <w:uiPriority w:val="1"/>
    <w:qFormat/>
    <w:rsid w:val="0031712C"/>
    <w:pPr>
      <w:spacing w:after="0" w:line="240" w:lineRule="auto"/>
    </w:pPr>
    <w:rPr>
      <w:rFonts w:ascii="Arial" w:hAnsi="Arial"/>
      <w:color w:val="666666"/>
    </w:rPr>
  </w:style>
  <w:style w:type="paragraph" w:styleId="ListParagraph">
    <w:name w:val="List Paragraph"/>
    <w:basedOn w:val="Normal"/>
    <w:uiPriority w:val="34"/>
    <w:qFormat/>
    <w:rsid w:val="00471AB7"/>
    <w:pPr>
      <w:ind w:left="720"/>
      <w:contextualSpacing/>
    </w:pPr>
  </w:style>
  <w:style w:type="paragraph" w:styleId="Subtitle">
    <w:name w:val="Subtitle"/>
    <w:basedOn w:val="Normal"/>
    <w:next w:val="Normal"/>
    <w:link w:val="SubtitleChar"/>
    <w:autoRedefine/>
    <w:uiPriority w:val="11"/>
    <w:qFormat/>
    <w:rsid w:val="0080176A"/>
    <w:pPr>
      <w:numPr>
        <w:ilvl w:val="1"/>
      </w:numPr>
      <w:spacing w:after="160"/>
    </w:pPr>
    <w:rPr>
      <w:rFonts w:eastAsiaTheme="minorEastAsia" w:cs="Arial"/>
      <w:color w:val="5A5A5A" w:themeColor="text1" w:themeTint="A5"/>
      <w:spacing w:val="15"/>
      <w:sz w:val="20"/>
      <w:szCs w:val="20"/>
    </w:rPr>
  </w:style>
  <w:style w:type="character" w:customStyle="1" w:styleId="SubtitleChar">
    <w:name w:val="Subtitle Char"/>
    <w:basedOn w:val="DefaultParagraphFont"/>
    <w:link w:val="Subtitle"/>
    <w:uiPriority w:val="11"/>
    <w:rsid w:val="0080176A"/>
    <w:rPr>
      <w:rFonts w:ascii="Arial" w:eastAsiaTheme="minorEastAsia" w:hAnsi="Arial" w:cs="Arial"/>
      <w:color w:val="5A5A5A" w:themeColor="text1" w:themeTint="A5"/>
      <w:spacing w:val="15"/>
      <w:sz w:val="20"/>
      <w:szCs w:val="20"/>
    </w:rPr>
  </w:style>
  <w:style w:type="character" w:customStyle="1" w:styleId="Heading6Char">
    <w:name w:val="Heading 6 Char"/>
    <w:basedOn w:val="DefaultParagraphFont"/>
    <w:link w:val="Heading6"/>
    <w:uiPriority w:val="9"/>
    <w:rsid w:val="00D31028"/>
    <w:rPr>
      <w:rFonts w:ascii="Arial" w:eastAsiaTheme="majorEastAsia" w:hAnsi="Arial" w:cstheme="majorBidi"/>
      <w:color w:val="005BB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Strough, Kristy</dc:creator>
  <cp:keywords/>
  <dc:description/>
  <cp:lastModifiedBy>Kristy Strough</cp:lastModifiedBy>
  <cp:revision>30</cp:revision>
  <dcterms:created xsi:type="dcterms:W3CDTF">2019-12-19T15:21:00Z</dcterms:created>
  <dcterms:modified xsi:type="dcterms:W3CDTF">2022-11-02T18:24:00Z</dcterms:modified>
</cp:coreProperties>
</file>